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80E865" w14:textId="77777777" w:rsidR="004E5216" w:rsidRDefault="004E521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16"/>
      </w:tblGrid>
      <w:tr w:rsidR="004E5216" w:rsidRPr="004E5216" w14:paraId="51295563" w14:textId="77777777" w:rsidTr="004E5216">
        <w:tc>
          <w:tcPr>
            <w:tcW w:w="8516" w:type="dxa"/>
            <w:shd w:val="clear" w:color="auto" w:fill="C0C0C0"/>
          </w:tcPr>
          <w:p w14:paraId="76602236" w14:textId="77777777" w:rsidR="004E5216" w:rsidRDefault="004E5216" w:rsidP="004E5216">
            <w:pPr>
              <w:jc w:val="center"/>
              <w:rPr>
                <w:rFonts w:ascii="Helvetica" w:hAnsi="Helvetica"/>
                <w:b/>
                <w:i/>
                <w:sz w:val="36"/>
                <w:szCs w:val="36"/>
              </w:rPr>
            </w:pPr>
          </w:p>
          <w:p w14:paraId="610D624F" w14:textId="77777777" w:rsidR="004E5216" w:rsidRPr="004E5216" w:rsidRDefault="004E5216" w:rsidP="004E5216">
            <w:pPr>
              <w:jc w:val="center"/>
              <w:rPr>
                <w:rFonts w:ascii="Helvetica" w:hAnsi="Helvetica"/>
                <w:b/>
                <w:i/>
                <w:sz w:val="36"/>
                <w:szCs w:val="36"/>
              </w:rPr>
            </w:pPr>
            <w:r w:rsidRPr="004E5216">
              <w:rPr>
                <w:rFonts w:ascii="Helvetica" w:hAnsi="Helvetica"/>
                <w:b/>
                <w:i/>
                <w:sz w:val="36"/>
                <w:szCs w:val="36"/>
              </w:rPr>
              <w:t xml:space="preserve">What are some of the things we value as a </w:t>
            </w:r>
            <w:proofErr w:type="spellStart"/>
            <w:r w:rsidRPr="004E5216">
              <w:rPr>
                <w:rFonts w:ascii="Helvetica" w:hAnsi="Helvetica"/>
                <w:b/>
                <w:i/>
                <w:sz w:val="36"/>
                <w:szCs w:val="36"/>
              </w:rPr>
              <w:t>Lasallian</w:t>
            </w:r>
            <w:proofErr w:type="spellEnd"/>
            <w:r w:rsidRPr="004E5216">
              <w:rPr>
                <w:rFonts w:ascii="Helvetica" w:hAnsi="Helvetica"/>
                <w:b/>
                <w:i/>
                <w:sz w:val="36"/>
                <w:szCs w:val="36"/>
              </w:rPr>
              <w:t xml:space="preserve"> organisation?</w:t>
            </w:r>
          </w:p>
          <w:p w14:paraId="598151BB" w14:textId="77777777" w:rsidR="004E5216" w:rsidRPr="004E5216" w:rsidRDefault="004E5216">
            <w:pPr>
              <w:rPr>
                <w:b/>
                <w:i/>
              </w:rPr>
            </w:pPr>
          </w:p>
        </w:tc>
      </w:tr>
    </w:tbl>
    <w:p w14:paraId="39BDAABB" w14:textId="77777777" w:rsidR="00940F06" w:rsidRDefault="00940F06"/>
    <w:p w14:paraId="3C4B93C3" w14:textId="77777777" w:rsidR="004E5216" w:rsidRDefault="004E5216"/>
    <w:p w14:paraId="3A7072C9" w14:textId="77777777" w:rsidR="004E5216" w:rsidRPr="004E5216" w:rsidRDefault="004E5216" w:rsidP="004E5216">
      <w:pPr>
        <w:pStyle w:val="ListParagraph"/>
        <w:numPr>
          <w:ilvl w:val="0"/>
          <w:numId w:val="1"/>
        </w:numPr>
        <w:rPr>
          <w:rFonts w:ascii="Helvetica" w:hAnsi="Helvetica"/>
          <w:sz w:val="28"/>
          <w:szCs w:val="28"/>
        </w:rPr>
      </w:pPr>
      <w:r w:rsidRPr="004E5216">
        <w:rPr>
          <w:rFonts w:ascii="Helvetica" w:hAnsi="Helvetica"/>
          <w:sz w:val="28"/>
          <w:szCs w:val="28"/>
        </w:rPr>
        <w:t>We give priority to the “poor” – not just in a material sense, but young people who may be “poor” educationally, spirituality, economically, psychologically or socially.</w:t>
      </w:r>
    </w:p>
    <w:p w14:paraId="06F065C9" w14:textId="77777777" w:rsidR="004E5216" w:rsidRPr="004E5216" w:rsidRDefault="004E5216" w:rsidP="004E5216">
      <w:pPr>
        <w:pStyle w:val="ListParagraph"/>
        <w:rPr>
          <w:rFonts w:ascii="Helvetica" w:hAnsi="Helvetica"/>
          <w:sz w:val="28"/>
          <w:szCs w:val="28"/>
        </w:rPr>
      </w:pPr>
    </w:p>
    <w:p w14:paraId="4F7D7E8D" w14:textId="77777777" w:rsidR="004E5216" w:rsidRPr="004E5216" w:rsidRDefault="004E5216" w:rsidP="004E5216">
      <w:pPr>
        <w:pStyle w:val="ListParagraph"/>
        <w:numPr>
          <w:ilvl w:val="0"/>
          <w:numId w:val="1"/>
        </w:numPr>
        <w:rPr>
          <w:rFonts w:ascii="Helvetica" w:hAnsi="Helvetica"/>
          <w:sz w:val="28"/>
          <w:szCs w:val="28"/>
        </w:rPr>
      </w:pPr>
      <w:r w:rsidRPr="004E5216">
        <w:rPr>
          <w:rFonts w:ascii="Helvetica" w:hAnsi="Helvetica"/>
          <w:sz w:val="28"/>
          <w:szCs w:val="28"/>
        </w:rPr>
        <w:t xml:space="preserve">Those who have the most right to our care are the </w:t>
      </w:r>
      <w:r w:rsidRPr="004E5216">
        <w:rPr>
          <w:rFonts w:ascii="Helvetica" w:hAnsi="Helvetica"/>
          <w:color w:val="FF0000"/>
          <w:sz w:val="28"/>
          <w:szCs w:val="28"/>
        </w:rPr>
        <w:t>LAST,</w:t>
      </w:r>
      <w:r w:rsidRPr="004E5216">
        <w:rPr>
          <w:rFonts w:ascii="Helvetica" w:hAnsi="Helvetica"/>
          <w:sz w:val="28"/>
          <w:szCs w:val="28"/>
        </w:rPr>
        <w:t xml:space="preserve"> the </w:t>
      </w:r>
      <w:r w:rsidRPr="004E5216">
        <w:rPr>
          <w:rFonts w:ascii="Helvetica" w:hAnsi="Helvetica"/>
          <w:color w:val="FF0000"/>
          <w:sz w:val="28"/>
          <w:szCs w:val="28"/>
        </w:rPr>
        <w:t>LOST</w:t>
      </w:r>
      <w:r w:rsidRPr="004E5216">
        <w:rPr>
          <w:rFonts w:ascii="Helvetica" w:hAnsi="Helvetica"/>
          <w:sz w:val="28"/>
          <w:szCs w:val="28"/>
        </w:rPr>
        <w:t xml:space="preserve"> and the </w:t>
      </w:r>
      <w:r w:rsidRPr="004E5216">
        <w:rPr>
          <w:rFonts w:ascii="Helvetica" w:hAnsi="Helvetica"/>
          <w:color w:val="FF0000"/>
          <w:sz w:val="28"/>
          <w:szCs w:val="28"/>
        </w:rPr>
        <w:t>LEAST.</w:t>
      </w:r>
      <w:r w:rsidRPr="004E5216">
        <w:rPr>
          <w:rFonts w:ascii="Helvetica" w:hAnsi="Helvetica"/>
          <w:sz w:val="28"/>
          <w:szCs w:val="28"/>
        </w:rPr>
        <w:t xml:space="preserve">  However, we accept </w:t>
      </w:r>
      <w:r w:rsidRPr="004E5216">
        <w:rPr>
          <w:rFonts w:ascii="Helvetica" w:hAnsi="Helvetica"/>
          <w:i/>
          <w:sz w:val="28"/>
          <w:szCs w:val="28"/>
        </w:rPr>
        <w:t xml:space="preserve">all </w:t>
      </w:r>
      <w:r w:rsidRPr="004E5216">
        <w:rPr>
          <w:rFonts w:ascii="Helvetica" w:hAnsi="Helvetica"/>
          <w:sz w:val="28"/>
          <w:szCs w:val="28"/>
        </w:rPr>
        <w:t>students/clients.  Richness comes from diversity.</w:t>
      </w:r>
    </w:p>
    <w:p w14:paraId="1C6CB959" w14:textId="77777777" w:rsidR="004E5216" w:rsidRPr="004E5216" w:rsidRDefault="004E5216" w:rsidP="004E5216">
      <w:pPr>
        <w:rPr>
          <w:rFonts w:ascii="Helvetica" w:hAnsi="Helvetica"/>
          <w:sz w:val="28"/>
          <w:szCs w:val="28"/>
        </w:rPr>
      </w:pPr>
    </w:p>
    <w:p w14:paraId="120F41CF" w14:textId="77777777" w:rsidR="004E5216" w:rsidRPr="004E5216" w:rsidRDefault="004E5216" w:rsidP="004E5216">
      <w:pPr>
        <w:pStyle w:val="ListParagraph"/>
        <w:numPr>
          <w:ilvl w:val="0"/>
          <w:numId w:val="1"/>
        </w:numPr>
        <w:rPr>
          <w:rFonts w:ascii="Helvetica" w:hAnsi="Helvetica"/>
          <w:sz w:val="28"/>
          <w:szCs w:val="28"/>
        </w:rPr>
      </w:pPr>
      <w:r w:rsidRPr="004E5216">
        <w:rPr>
          <w:rFonts w:ascii="Helvetica" w:hAnsi="Helvetica"/>
          <w:sz w:val="28"/>
          <w:szCs w:val="28"/>
        </w:rPr>
        <w:t xml:space="preserve">We enlighten minds and “touch hearts”.  We encourage </w:t>
      </w:r>
      <w:proofErr w:type="gramStart"/>
      <w:r w:rsidRPr="004E5216">
        <w:rPr>
          <w:rFonts w:ascii="Helvetica" w:hAnsi="Helvetica"/>
          <w:sz w:val="28"/>
          <w:szCs w:val="28"/>
        </w:rPr>
        <w:t>each young person to reach their</w:t>
      </w:r>
      <w:proofErr w:type="gramEnd"/>
      <w:r w:rsidRPr="004E5216">
        <w:rPr>
          <w:rFonts w:ascii="Helvetica" w:hAnsi="Helvetica"/>
          <w:sz w:val="28"/>
          <w:szCs w:val="28"/>
        </w:rPr>
        <w:t xml:space="preserve"> potential.  We rejoice in their successes, </w:t>
      </w:r>
      <w:proofErr w:type="gramStart"/>
      <w:r w:rsidRPr="004E5216">
        <w:rPr>
          <w:rFonts w:ascii="Helvetica" w:hAnsi="Helvetica"/>
          <w:sz w:val="28"/>
          <w:szCs w:val="28"/>
        </w:rPr>
        <w:t>no  matter</w:t>
      </w:r>
      <w:proofErr w:type="gramEnd"/>
      <w:r w:rsidRPr="004E5216">
        <w:rPr>
          <w:rFonts w:ascii="Helvetica" w:hAnsi="Helvetica"/>
          <w:sz w:val="28"/>
          <w:szCs w:val="28"/>
        </w:rPr>
        <w:t xml:space="preserve"> how small.</w:t>
      </w:r>
    </w:p>
    <w:p w14:paraId="6E5C57B2" w14:textId="77777777" w:rsidR="004E5216" w:rsidRPr="004E5216" w:rsidRDefault="004E5216" w:rsidP="004E5216">
      <w:pPr>
        <w:rPr>
          <w:rFonts w:ascii="Helvetica" w:hAnsi="Helvetica"/>
          <w:sz w:val="28"/>
          <w:szCs w:val="28"/>
        </w:rPr>
      </w:pPr>
    </w:p>
    <w:p w14:paraId="679D3C07" w14:textId="77777777" w:rsidR="004E5216" w:rsidRPr="004E5216" w:rsidRDefault="004E5216" w:rsidP="004E5216">
      <w:pPr>
        <w:pStyle w:val="ListParagraph"/>
        <w:numPr>
          <w:ilvl w:val="0"/>
          <w:numId w:val="1"/>
        </w:numPr>
        <w:rPr>
          <w:rFonts w:ascii="Helvetica" w:hAnsi="Helvetica"/>
          <w:sz w:val="28"/>
          <w:szCs w:val="28"/>
        </w:rPr>
      </w:pPr>
      <w:r w:rsidRPr="004E5216">
        <w:rPr>
          <w:rFonts w:ascii="Helvetica" w:hAnsi="Helvetica"/>
          <w:sz w:val="28"/>
          <w:szCs w:val="28"/>
        </w:rPr>
        <w:t>We provide a range of services that meet the young person where they are, not where we think they should be.  We are creative and innovative in developing ways to meet their needs.</w:t>
      </w:r>
    </w:p>
    <w:p w14:paraId="1614B5D5" w14:textId="77777777" w:rsidR="004E5216" w:rsidRPr="004E5216" w:rsidRDefault="004E5216" w:rsidP="004E5216">
      <w:pPr>
        <w:rPr>
          <w:rFonts w:ascii="Helvetica" w:hAnsi="Helvetica"/>
          <w:sz w:val="28"/>
          <w:szCs w:val="28"/>
        </w:rPr>
      </w:pPr>
    </w:p>
    <w:p w14:paraId="33906553" w14:textId="20A8104A" w:rsidR="004E5216" w:rsidRPr="004E5216" w:rsidRDefault="004E5216" w:rsidP="004E5216">
      <w:pPr>
        <w:pStyle w:val="ListParagraph"/>
        <w:numPr>
          <w:ilvl w:val="0"/>
          <w:numId w:val="1"/>
        </w:numPr>
        <w:rPr>
          <w:rFonts w:ascii="Helvetica" w:hAnsi="Helvetica"/>
          <w:sz w:val="28"/>
          <w:szCs w:val="28"/>
        </w:rPr>
      </w:pPr>
      <w:r w:rsidRPr="004E5216">
        <w:rPr>
          <w:rFonts w:ascii="Helvetica" w:hAnsi="Helvetica"/>
          <w:sz w:val="28"/>
          <w:szCs w:val="28"/>
        </w:rPr>
        <w:t>We give second chances,</w:t>
      </w:r>
      <w:r w:rsidR="0010049A">
        <w:rPr>
          <w:rFonts w:ascii="Helvetica" w:hAnsi="Helvetica"/>
          <w:sz w:val="28"/>
          <w:szCs w:val="28"/>
        </w:rPr>
        <w:t xml:space="preserve"> th</w:t>
      </w:r>
      <w:bookmarkStart w:id="0" w:name="_GoBack"/>
      <w:bookmarkEnd w:id="0"/>
      <w:r w:rsidRPr="004E5216">
        <w:rPr>
          <w:rFonts w:ascii="Helvetica" w:hAnsi="Helvetica"/>
          <w:sz w:val="28"/>
          <w:szCs w:val="28"/>
        </w:rPr>
        <w:t>ird chances and fourth chances.  We do not give up on a young person until we have run out of options.</w:t>
      </w:r>
    </w:p>
    <w:p w14:paraId="458BFCCA" w14:textId="77777777" w:rsidR="004E5216" w:rsidRPr="004E5216" w:rsidRDefault="004E5216" w:rsidP="004E5216">
      <w:pPr>
        <w:rPr>
          <w:rFonts w:ascii="Helvetica" w:hAnsi="Helvetica"/>
          <w:sz w:val="28"/>
          <w:szCs w:val="28"/>
        </w:rPr>
      </w:pPr>
    </w:p>
    <w:p w14:paraId="266DB0D8" w14:textId="77777777" w:rsidR="004E5216" w:rsidRPr="004E5216" w:rsidRDefault="004E5216" w:rsidP="004E5216">
      <w:pPr>
        <w:pStyle w:val="ListParagraph"/>
        <w:numPr>
          <w:ilvl w:val="0"/>
          <w:numId w:val="1"/>
        </w:numPr>
        <w:rPr>
          <w:rFonts w:ascii="Helvetica" w:hAnsi="Helvetica"/>
          <w:sz w:val="28"/>
          <w:szCs w:val="28"/>
        </w:rPr>
      </w:pPr>
      <w:r w:rsidRPr="004E5216">
        <w:rPr>
          <w:rFonts w:ascii="Helvetica" w:hAnsi="Helvetica"/>
          <w:sz w:val="28"/>
          <w:szCs w:val="28"/>
        </w:rPr>
        <w:t>We encourage inclusivity and justice.  We accept difference.  We are not judgmental.</w:t>
      </w:r>
    </w:p>
    <w:p w14:paraId="592611AE" w14:textId="77777777" w:rsidR="004E5216" w:rsidRPr="004E5216" w:rsidRDefault="004E5216" w:rsidP="004E5216">
      <w:pPr>
        <w:rPr>
          <w:rFonts w:ascii="Helvetica" w:hAnsi="Helvetica"/>
          <w:sz w:val="28"/>
          <w:szCs w:val="28"/>
        </w:rPr>
      </w:pPr>
    </w:p>
    <w:p w14:paraId="2481176E" w14:textId="77777777" w:rsidR="004E5216" w:rsidRPr="004E5216" w:rsidRDefault="004E5216" w:rsidP="004E5216">
      <w:pPr>
        <w:pStyle w:val="ListParagraph"/>
        <w:numPr>
          <w:ilvl w:val="0"/>
          <w:numId w:val="1"/>
        </w:numPr>
        <w:rPr>
          <w:rFonts w:ascii="Helvetica" w:hAnsi="Helvetica"/>
          <w:sz w:val="28"/>
          <w:szCs w:val="28"/>
        </w:rPr>
      </w:pPr>
      <w:r w:rsidRPr="004E5216">
        <w:rPr>
          <w:rFonts w:ascii="Helvetica" w:hAnsi="Helvetica"/>
          <w:sz w:val="28"/>
          <w:szCs w:val="28"/>
        </w:rPr>
        <w:t>Staff work “in association”, that is, as a community.  We value the importance of working together and being together.  We are “brother and sister” to each other.</w:t>
      </w:r>
    </w:p>
    <w:p w14:paraId="076C9AED" w14:textId="77777777" w:rsidR="004E5216" w:rsidRPr="004E5216" w:rsidRDefault="004E5216" w:rsidP="004E5216">
      <w:pPr>
        <w:rPr>
          <w:rFonts w:ascii="Helvetica" w:hAnsi="Helvetica"/>
          <w:sz w:val="28"/>
          <w:szCs w:val="28"/>
        </w:rPr>
      </w:pPr>
    </w:p>
    <w:p w14:paraId="6C801FE8" w14:textId="77777777" w:rsidR="004E5216" w:rsidRPr="004E5216" w:rsidRDefault="004E5216" w:rsidP="004E5216">
      <w:pPr>
        <w:pStyle w:val="ListParagraph"/>
        <w:numPr>
          <w:ilvl w:val="0"/>
          <w:numId w:val="1"/>
        </w:numPr>
        <w:rPr>
          <w:rFonts w:ascii="Helvetica" w:hAnsi="Helvetica"/>
          <w:sz w:val="28"/>
          <w:szCs w:val="28"/>
        </w:rPr>
      </w:pPr>
      <w:r w:rsidRPr="004E5216">
        <w:rPr>
          <w:rFonts w:ascii="Helvetica" w:hAnsi="Helvetica"/>
          <w:sz w:val="28"/>
          <w:szCs w:val="28"/>
        </w:rPr>
        <w:t>We are aware that we are role models for young people.  We educate more by who we are than what we say.</w:t>
      </w:r>
    </w:p>
    <w:p w14:paraId="0A54EEC3" w14:textId="77777777" w:rsidR="004E5216" w:rsidRPr="004E5216" w:rsidRDefault="004E5216" w:rsidP="004E5216">
      <w:pPr>
        <w:rPr>
          <w:rFonts w:ascii="Helvetica" w:hAnsi="Helvetica"/>
          <w:sz w:val="28"/>
          <w:szCs w:val="28"/>
        </w:rPr>
      </w:pPr>
    </w:p>
    <w:p w14:paraId="77585C78" w14:textId="77777777" w:rsidR="004E5216" w:rsidRPr="004E5216" w:rsidRDefault="004E5216" w:rsidP="004E5216">
      <w:pPr>
        <w:pStyle w:val="ListParagraph"/>
        <w:rPr>
          <w:rFonts w:ascii="Helvetica" w:hAnsi="Helvetica"/>
          <w:i/>
          <w:color w:val="0000FF"/>
        </w:rPr>
      </w:pPr>
    </w:p>
    <w:tbl>
      <w:tblPr>
        <w:tblStyle w:val="LightGrid-Accent2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33533A" w14:paraId="0B38FF5F" w14:textId="77777777" w:rsidTr="003353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</w:tcPr>
          <w:p w14:paraId="13E05930" w14:textId="77777777" w:rsidR="0033533A" w:rsidRPr="0033533A" w:rsidRDefault="0033533A" w:rsidP="0033533A">
            <w:pPr>
              <w:pStyle w:val="ListParagraph"/>
              <w:rPr>
                <w:rFonts w:ascii="Helvetica" w:hAnsi="Helvetica"/>
                <w:i/>
                <w:color w:val="0000FF"/>
                <w:sz w:val="28"/>
                <w:szCs w:val="28"/>
              </w:rPr>
            </w:pPr>
            <w:r w:rsidRPr="0033533A">
              <w:rPr>
                <w:rFonts w:ascii="Helvetica" w:hAnsi="Helvetica"/>
                <w:i/>
                <w:color w:val="0000FF"/>
                <w:sz w:val="28"/>
                <w:szCs w:val="28"/>
              </w:rPr>
              <w:t>Check this list against your own list of ‘underlying values/attitudes.’  Does this list cover yours, or would you add to it?  Of the above eight ‘values’, which ones most reflect the strength of your workplace?</w:t>
            </w:r>
          </w:p>
          <w:p w14:paraId="20CA4801" w14:textId="77777777" w:rsidR="0033533A" w:rsidRDefault="0033533A" w:rsidP="004E5216">
            <w:pPr>
              <w:pStyle w:val="ListParagraph"/>
              <w:ind w:left="0"/>
              <w:rPr>
                <w:rFonts w:ascii="Helvetica" w:hAnsi="Helvetica"/>
                <w:sz w:val="28"/>
                <w:szCs w:val="28"/>
              </w:rPr>
            </w:pPr>
          </w:p>
        </w:tc>
      </w:tr>
    </w:tbl>
    <w:p w14:paraId="24A98B0C" w14:textId="77777777" w:rsidR="004E5216" w:rsidRPr="004E5216" w:rsidRDefault="004E5216" w:rsidP="004E5216">
      <w:pPr>
        <w:pStyle w:val="ListParagraph"/>
        <w:rPr>
          <w:rFonts w:ascii="Helvetica" w:hAnsi="Helvetica"/>
          <w:sz w:val="28"/>
          <w:szCs w:val="28"/>
        </w:rPr>
      </w:pPr>
    </w:p>
    <w:p w14:paraId="1748134B" w14:textId="77777777" w:rsidR="004E5216" w:rsidRPr="004E5216" w:rsidRDefault="004E5216" w:rsidP="004E5216">
      <w:pPr>
        <w:pStyle w:val="ListParagraph"/>
        <w:jc w:val="both"/>
        <w:rPr>
          <w:rFonts w:ascii="Helvetica" w:hAnsi="Helvetica"/>
          <w:sz w:val="28"/>
          <w:szCs w:val="28"/>
        </w:rPr>
      </w:pPr>
    </w:p>
    <w:sectPr w:rsidR="004E5216" w:rsidRPr="004E5216" w:rsidSect="00554135">
      <w:pgSz w:w="11900" w:h="16840"/>
      <w:pgMar w:top="709" w:right="1800" w:bottom="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8C25C1"/>
    <w:multiLevelType w:val="hybridMultilevel"/>
    <w:tmpl w:val="A2E240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216"/>
    <w:rsid w:val="0010049A"/>
    <w:rsid w:val="0033533A"/>
    <w:rsid w:val="004E5216"/>
    <w:rsid w:val="00554135"/>
    <w:rsid w:val="00940F06"/>
    <w:rsid w:val="00D75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D408D0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52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E5216"/>
    <w:pPr>
      <w:ind w:left="720"/>
      <w:contextualSpacing/>
    </w:pPr>
  </w:style>
  <w:style w:type="table" w:styleId="LightShading-Accent2">
    <w:name w:val="Light Shading Accent 2"/>
    <w:basedOn w:val="TableNormal"/>
    <w:uiPriority w:val="60"/>
    <w:rsid w:val="0033533A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3533A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3533A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3533A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List-Accent2">
    <w:name w:val="Light List Accent 2"/>
    <w:basedOn w:val="TableNormal"/>
    <w:uiPriority w:val="61"/>
    <w:rsid w:val="0033533A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4">
    <w:name w:val="Light List Accent 4"/>
    <w:basedOn w:val="TableNormal"/>
    <w:uiPriority w:val="61"/>
    <w:rsid w:val="0033533A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3533A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Grid-Accent2">
    <w:name w:val="Light Grid Accent 2"/>
    <w:basedOn w:val="TableNormal"/>
    <w:uiPriority w:val="62"/>
    <w:rsid w:val="0033533A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52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E5216"/>
    <w:pPr>
      <w:ind w:left="720"/>
      <w:contextualSpacing/>
    </w:pPr>
  </w:style>
  <w:style w:type="table" w:styleId="LightShading-Accent2">
    <w:name w:val="Light Shading Accent 2"/>
    <w:basedOn w:val="TableNormal"/>
    <w:uiPriority w:val="60"/>
    <w:rsid w:val="0033533A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3533A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3533A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3533A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List-Accent2">
    <w:name w:val="Light List Accent 2"/>
    <w:basedOn w:val="TableNormal"/>
    <w:uiPriority w:val="61"/>
    <w:rsid w:val="0033533A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4">
    <w:name w:val="Light List Accent 4"/>
    <w:basedOn w:val="TableNormal"/>
    <w:uiPriority w:val="61"/>
    <w:rsid w:val="0033533A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3533A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Grid-Accent2">
    <w:name w:val="Light Grid Accent 2"/>
    <w:basedOn w:val="TableNormal"/>
    <w:uiPriority w:val="62"/>
    <w:rsid w:val="0033533A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213</Words>
  <Characters>1220</Characters>
  <Application>Microsoft Macintosh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Raymond Khan</dc:creator>
  <cp:keywords/>
  <dc:description/>
  <cp:lastModifiedBy>Raymond Khan</cp:lastModifiedBy>
  <cp:revision>3</cp:revision>
  <cp:lastPrinted>2013-02-21T23:40:00Z</cp:lastPrinted>
  <dcterms:created xsi:type="dcterms:W3CDTF">2013-02-21T23:26:00Z</dcterms:created>
  <dcterms:modified xsi:type="dcterms:W3CDTF">2013-02-25T03:03:00Z</dcterms:modified>
</cp:coreProperties>
</file>